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 xml:space="preserve">1.ПЕРЕЧЕНЬ РАБОТ ПО СОДЕРЖАНИЮ И РЕМОНТУ </w:t>
      </w:r>
    </w:p>
    <w:p w:rsidR="00D6790F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ВНУТРИДОМОВОГО ИНЖЕНЕРНОГО ОБОРУДОВАНИЯ</w:t>
      </w:r>
    </w:p>
    <w:p w:rsidR="00D6790F" w:rsidRPr="008D7615" w:rsidRDefault="00D6790F" w:rsidP="00D6790F">
      <w:pPr>
        <w:spacing w:after="0" w:line="240" w:lineRule="auto"/>
        <w:rPr>
          <w:rFonts w:ascii="Times New Roman" w:hAnsi="Times New Roman"/>
        </w:rPr>
      </w:pPr>
    </w:p>
    <w:tbl>
      <w:tblPr>
        <w:tblW w:w="106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672"/>
        <w:gridCol w:w="2694"/>
      </w:tblGrid>
      <w:tr w:rsidR="00D6790F" w:rsidRPr="008D7615" w:rsidTr="00F9312C">
        <w:trPr>
          <w:trHeight w:val="13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Состав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D6790F" w:rsidRPr="008D7615" w:rsidTr="00F9312C">
        <w:trPr>
          <w:trHeight w:val="653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Санитарно-технические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осмотров (обследований) инженерного оборудования и коммуникаций здания перед началом отопительного сезона.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</w:tr>
      <w:tr w:rsidR="00D6790F" w:rsidRPr="008D7615" w:rsidTr="00F9312C">
        <w:trPr>
          <w:trHeight w:val="821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осмотр послеаварийных повреждений, пожаров, явлений стихийного характера с целью выявления неисправностей и их устранения.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устранение неисправностей в системах водоснабжения и канализации, обеспечение их удовлетворительного функционирования (в местах общего пользования)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 течении 1-х суток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3-х суток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90F" w:rsidRPr="008D7615" w:rsidTr="00F9312C">
        <w:trPr>
          <w:trHeight w:val="432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прочистка с решением внутренней канализации до колодца на выпуске.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 течение 1-х суток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90F" w:rsidRPr="008D7615" w:rsidTr="00F9312C">
        <w:trPr>
          <w:trHeight w:val="596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устранение неисправностей в системах отопления и горячего водоснабжения, обеспечивающее их удовлетворительное функционирование. (в местах общего пользования)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3-х суток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при наличии доступа</w:t>
            </w:r>
          </w:p>
        </w:tc>
      </w:tr>
      <w:tr w:rsidR="00D6790F" w:rsidRPr="008D7615" w:rsidTr="00F9312C">
        <w:trPr>
          <w:trHeight w:val="265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ремонт, промывка и гидравлическое испытание систем отопления.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D6790F" w:rsidRPr="008D7615" w:rsidTr="00F9312C">
        <w:trPr>
          <w:trHeight w:val="770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работ по устранению неисправностей по заявкам жильцов.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По мере поступления заявок, с предоставлением доступа </w:t>
            </w:r>
          </w:p>
        </w:tc>
      </w:tr>
      <w:tr w:rsidR="00D6790F" w:rsidRPr="008D7615" w:rsidTr="00F9312C">
        <w:trPr>
          <w:trHeight w:val="578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Работы по ремонту электросетей и электрооборудования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осмотров (обследований) электросетей и электрооборудования в период подготовки к сезонной эксплуатации      ( весенне-летний и осенне-зимний периоды).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</w:tr>
      <w:tr w:rsidR="00D6790F" w:rsidRPr="008D7615" w:rsidTr="00F9312C">
        <w:trPr>
          <w:trHeight w:val="432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осмотры послеаварийных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1-х суток</w:t>
            </w:r>
          </w:p>
        </w:tc>
      </w:tr>
      <w:tr w:rsidR="00D6790F" w:rsidRPr="008D7615" w:rsidTr="00F9312C">
        <w:trPr>
          <w:trHeight w:val="396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ремонт электрооборудования служебных и вспомогательных помещений (лестничных клеток, вестибюлей, подвалов, чердаков).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F9312C">
        <w:trPr>
          <w:trHeight w:val="417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восстановление освещения в подвалах техподпольях, технических коридорах во взрывобезопасном исполнении.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Постоянно</w:t>
            </w:r>
          </w:p>
        </w:tc>
      </w:tr>
      <w:tr w:rsidR="00D6790F" w:rsidRPr="008D7615" w:rsidTr="00F9312C">
        <w:trPr>
          <w:trHeight w:val="395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ремонт распределительных щитов и вводно-распределительных устройств.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F9312C">
        <w:trPr>
          <w:trHeight w:val="504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- ремонт и смена светильников. Замена ламп накаливания. Смена автоматов.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F9312C">
        <w:trPr>
          <w:trHeight w:val="464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устранение неисправностей по заявкам жильцов.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поступления заявок</w:t>
            </w:r>
          </w:p>
        </w:tc>
      </w:tr>
      <w:tr w:rsidR="00D6790F" w:rsidRPr="008D7615" w:rsidTr="00F9312C">
        <w:trPr>
          <w:trHeight w:val="373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Сварочные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год</w:t>
            </w:r>
          </w:p>
        </w:tc>
      </w:tr>
      <w:tr w:rsidR="00D6790F" w:rsidRPr="008D7615" w:rsidTr="00F9312C">
        <w:trPr>
          <w:trHeight w:val="562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-выполнение сварки трубопроводов во всех пространственных положениях сварного шва на заданные размеры.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В течение 3-х суток </w:t>
            </w:r>
          </w:p>
        </w:tc>
      </w:tr>
      <w:tr w:rsidR="00D6790F" w:rsidRPr="008D7615" w:rsidTr="00F9312C">
        <w:trPr>
          <w:trHeight w:val="313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непредвиденных работ.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необходимости</w:t>
            </w:r>
          </w:p>
        </w:tc>
      </w:tr>
      <w:tr w:rsidR="00C42B75" w:rsidRPr="008D7615" w:rsidTr="00F36281">
        <w:trPr>
          <w:trHeight w:val="699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75" w:rsidRPr="008D761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вентиляции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8D7615" w:rsidRDefault="00C42B75" w:rsidP="00C42B75">
            <w:pPr>
              <w:spacing w:after="0" w:line="240" w:lineRule="auto"/>
              <w:rPr>
                <w:rFonts w:ascii="Times New Roman" w:hAnsi="Times New Roman"/>
              </w:rPr>
            </w:pPr>
            <w:r w:rsidRPr="00F9312C">
              <w:rPr>
                <w:rFonts w:ascii="Times New Roman" w:hAnsi="Times New Roman"/>
              </w:rPr>
              <w:t xml:space="preserve">Проведение общих осмотров с целью выявления </w:t>
            </w:r>
            <w:r>
              <w:rPr>
                <w:rFonts w:ascii="Times New Roman" w:hAnsi="Times New Roman"/>
              </w:rPr>
              <w:t xml:space="preserve">неисправностей и их устранения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7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  <w:p w:rsidR="00C42B75" w:rsidRPr="008D761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B75" w:rsidRPr="008D7615" w:rsidTr="00F36281">
        <w:trPr>
          <w:trHeight w:val="464"/>
          <w:jc w:val="right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7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Default="00C42B75" w:rsidP="00C4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восстановление работоспособности внутридомовой вентиляции (коробов ,каналов ,шахт и т.д.)     </w:t>
            </w:r>
          </w:p>
          <w:p w:rsidR="00C42B75" w:rsidRPr="00F9312C" w:rsidRDefault="00C42B75" w:rsidP="00C42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42B75" w:rsidRDefault="00C42B75" w:rsidP="00C4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C42B7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B75" w:rsidRPr="008D7615" w:rsidTr="00F36281">
        <w:trPr>
          <w:trHeight w:val="464"/>
          <w:jc w:val="right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Default="00C42B75" w:rsidP="00C42B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Устранение засоров вентиляционных каналов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Default="00C42B75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20F80" w:rsidRPr="008D7615" w:rsidTr="00F36281">
        <w:trPr>
          <w:trHeight w:val="566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Работы по ремонту контрольно-измерительных приборов и автоматики</w:t>
            </w:r>
          </w:p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Ремонт, сборка, регулировка, монтаж, наладка и сдача контрольно-измерительных  автоматических и других приборов и механизмов.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 в период подготовки к работе в осенне-зимний период</w:t>
            </w:r>
          </w:p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Приборы учёта – поверка 1 раз в 4 года</w:t>
            </w:r>
          </w:p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соответствии с договорами, заключёнными с соответствующими специализированными организациями.</w:t>
            </w:r>
          </w:p>
        </w:tc>
      </w:tr>
      <w:tr w:rsidR="00D20F80" w:rsidRPr="008D7615" w:rsidTr="00F36281">
        <w:trPr>
          <w:trHeight w:val="928"/>
          <w:jc w:val="right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8D7615" w:rsidRDefault="00D20F80" w:rsidP="00D20F80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Настройка и наладка устройств релейной защиты, электроавтоматики, телемеханики. Выявление и устранение дефектов в работе аппаратуры.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F80" w:rsidRPr="008D7615" w:rsidTr="00F36281">
        <w:trPr>
          <w:trHeight w:val="927"/>
          <w:jc w:val="right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Регулирование и проверка по классам точности всех видов контрольно-измерительных приборов, авторегуляторов и автоматов питания.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90F" w:rsidRPr="008D7615" w:rsidTr="00F9312C">
        <w:trPr>
          <w:trHeight w:val="335"/>
          <w:jc w:val="right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Работы по обслуживанию лифтового хозяйства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Техническое обслуживание лифтов. Ремонт узлов и агрегатов лифтового хозяйства.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Постоянно</w:t>
            </w:r>
          </w:p>
        </w:tc>
      </w:tr>
      <w:tr w:rsidR="00D6790F" w:rsidRPr="008D7615" w:rsidTr="00F9312C">
        <w:trPr>
          <w:trHeight w:val="537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Проведение работ по автоматической диспетчеризации лифтового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соответствии с проектом</w:t>
            </w:r>
          </w:p>
        </w:tc>
      </w:tr>
      <w:tr w:rsidR="00D6790F" w:rsidRPr="008D7615" w:rsidTr="00F9312C">
        <w:trPr>
          <w:trHeight w:val="548"/>
          <w:jc w:val="right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Проведение планового технического обслуживания основных механизмов (с остановкой лифтов)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3-х суток</w:t>
            </w:r>
          </w:p>
        </w:tc>
      </w:tr>
      <w:tr w:rsidR="00D6790F" w:rsidRPr="008D7615" w:rsidTr="00F9312C">
        <w:trPr>
          <w:trHeight w:val="112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Работы по обслуживанию газовых систем и общедомовых технических устройств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Техническое обслуживание наружного, вводного и внутреннего газопроводов жилых домов. Обслуживание систем дымоудаления.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соответствии с договорами, заключёнными с соответствующими специализированными организациями.</w:t>
            </w:r>
          </w:p>
        </w:tc>
      </w:tr>
    </w:tbl>
    <w:p w:rsidR="00D6790F" w:rsidRPr="008D7615" w:rsidRDefault="00D6790F" w:rsidP="00D6790F">
      <w:pPr>
        <w:spacing w:after="0" w:line="240" w:lineRule="auto"/>
        <w:rPr>
          <w:rFonts w:ascii="Times New Roman" w:hAnsi="Times New Roman"/>
        </w:rPr>
      </w:pPr>
    </w:p>
    <w:p w:rsidR="00D6790F" w:rsidRPr="008D7615" w:rsidRDefault="00D6790F" w:rsidP="00D6790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2. ПЕРЕЧЕНЬ РАБОТ ПО РЕМОНТУ КОНСТРУКТИВНЫХ ЭЛЕМЕНТОВ</w:t>
      </w:r>
    </w:p>
    <w:p w:rsidR="00D6790F" w:rsidRPr="008D7615" w:rsidRDefault="00D6790F" w:rsidP="00D6790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ЖИЛЫХ ЗДАНИЙ И ПРИДОМОВЫХ ТЕРРИТОРИЙ</w:t>
      </w:r>
    </w:p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5370"/>
        <w:gridCol w:w="2976"/>
      </w:tblGrid>
      <w:tr w:rsidR="00D6790F" w:rsidRPr="008D7615" w:rsidTr="00D6790F">
        <w:trPr>
          <w:jc w:val="right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Состав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D6790F" w:rsidRPr="008D7615" w:rsidTr="00D6790F">
        <w:trPr>
          <w:trHeight w:val="462"/>
          <w:jc w:val="right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Кровельные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осмотров в период подготовки к сезонной эксплуатации (весенне-летний и осенне-зимний периоды).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D6790F">
        <w:trPr>
          <w:trHeight w:val="68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осмотры конструктивных элементов кровли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1 суток</w:t>
            </w:r>
          </w:p>
        </w:tc>
      </w:tr>
      <w:tr w:rsidR="00D6790F" w:rsidRPr="008D7615" w:rsidTr="00D6790F">
        <w:trPr>
          <w:trHeight w:val="51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локализация протечек, устранение неисправностей в системах организованного водоотлива с кровли и т.д.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3-х суток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(в сезонный период)</w:t>
            </w:r>
          </w:p>
        </w:tc>
      </w:tr>
      <w:tr w:rsidR="00D6790F" w:rsidRPr="008D7615" w:rsidTr="00D6790F">
        <w:trPr>
          <w:trHeight w:val="780"/>
          <w:jc w:val="right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Малярные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осмотров окрашенных поверхностей в период подготовки к сезонной эксплуатации ( весенне-летний и осенне-зимний периоды).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</w:tr>
      <w:tr w:rsidR="00D6790F" w:rsidRPr="008D7615" w:rsidTr="00D6790F">
        <w:trPr>
          <w:trHeight w:val="7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малярных работ, связанных с устранением неисправностей отдельных конструктивных элементов здания или оборудования в нем.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графику</w:t>
            </w:r>
          </w:p>
        </w:tc>
      </w:tr>
      <w:tr w:rsidR="00D6790F" w:rsidRPr="008D7615" w:rsidTr="00D6790F">
        <w:trPr>
          <w:trHeight w:val="5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работ по ликвидации последствий протечек, проведению и масляной окраски, стен, окон, радиаторов, труб отопления, крыш и их конструктивных элементов. (в местах общего пользования)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устранение неисправностей по заявкам жильцов.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графику</w:t>
            </w:r>
          </w:p>
        </w:tc>
      </w:tr>
      <w:tr w:rsidR="00D6790F" w:rsidRPr="008D7615" w:rsidTr="00D6790F">
        <w:trPr>
          <w:trHeight w:val="28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1-х суток</w:t>
            </w:r>
          </w:p>
        </w:tc>
      </w:tr>
      <w:tr w:rsidR="00D6790F" w:rsidRPr="008D7615" w:rsidTr="00D6790F">
        <w:trPr>
          <w:trHeight w:val="700"/>
          <w:jc w:val="right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Штукатурные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lastRenderedPageBreak/>
              <w:t xml:space="preserve">- проведение осмотров состояния облицовки и штукатурки фасадов в период подготовки к сезонной эксплуатации 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lastRenderedPageBreak/>
              <w:t>( весенне-летний периоды).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lastRenderedPageBreak/>
              <w:t xml:space="preserve">1 раз в год </w:t>
            </w:r>
          </w:p>
        </w:tc>
      </w:tr>
      <w:tr w:rsidR="00D6790F" w:rsidRPr="008D7615" w:rsidTr="00D6790F">
        <w:trPr>
          <w:trHeight w:val="69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осмотры послеаварийных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1-х суток</w:t>
            </w:r>
          </w:p>
        </w:tc>
      </w:tr>
      <w:tr w:rsidR="00D6790F" w:rsidRPr="008D7615" w:rsidTr="00D6790F">
        <w:trPr>
          <w:trHeight w:val="44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герметизация стыков панелей, по заявкам жильцов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необходимости,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имеющимся в тарифе средствам</w:t>
            </w:r>
          </w:p>
        </w:tc>
      </w:tr>
      <w:tr w:rsidR="00D6790F" w:rsidRPr="008D7615" w:rsidTr="00D6790F">
        <w:trPr>
          <w:trHeight w:val="3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ремонт оборудования  спортивных, хозяйственных площадок для отдыха, площадок и навесов для контейнеров-мусоросборников.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D6790F">
        <w:trPr>
          <w:trHeight w:val="426"/>
          <w:jc w:val="right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Сварочные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проведение осмотров конструктивных элементов зданий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</w:tr>
      <w:tr w:rsidR="00D6790F" w:rsidRPr="008D7615" w:rsidTr="00D6790F">
        <w:trPr>
          <w:trHeight w:val="7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сварки деталей, узлов, конструкций во всех пространственных положениях сварного шва на заданные размеры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D6790F" w:rsidRPr="008D7615" w:rsidTr="00D6790F">
        <w:trPr>
          <w:trHeight w:val="780"/>
          <w:jc w:val="right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Подсобные работы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приведение в порядок чердачных и подвальных помещений после производства ремонтно-строительных работ, после ликвидации аварий, от случайного мусора. Погрузка крупногабаритного мусора, металлолома, вторичного сырья. Складские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7 суток после проведения работ</w:t>
            </w:r>
          </w:p>
        </w:tc>
      </w:tr>
      <w:tr w:rsidR="00D6790F" w:rsidRPr="008D7615" w:rsidTr="00D6790F">
        <w:trPr>
          <w:trHeight w:val="26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выполнение других непредвиденных работ.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</w:rPr>
      </w:pPr>
    </w:p>
    <w:p w:rsidR="00F937CC" w:rsidRDefault="00F937CC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90F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3.ПЕРЕЧЕНЬ И ПЕРИОДИЧНОСТЬ РАБОТ ПО УБОРКЕ ТЕРРИТОРИЙ ДОМОВЛАДЕНИЙ</w:t>
      </w:r>
    </w:p>
    <w:p w:rsidR="00F937CC" w:rsidRPr="008D7615" w:rsidRDefault="00F937CC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685"/>
      </w:tblGrid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Холодный период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Подметание свежевыпавшего снега толщиной до 2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сутки в дни снегопада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Сдвигание свежевыпавшего снега толщиной слоя свыше 2см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2 раза в сутки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Посыпка территории песком или смесью песка с хлоридами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сутки во время гололеда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Очистка территории от наледи и льда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сутки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Очистка свежевыпавшего снега в дни сильных снегопадов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1 раз в сутки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Уборка контейнерных площадок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5 раз в неделю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Подметание территории в дни без снегопадов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D6790F" w:rsidRPr="008D7615" w:rsidTr="00D6790F">
        <w:trPr>
          <w:trHeight w:val="239"/>
          <w:jc w:val="right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  <w:b/>
              </w:rPr>
              <w:t>Теплый период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Частичная уборка территории  в дни с осадками более 2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Очистка урн от мусора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1 раз в сутки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Уборка газонов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Уборка контейнерных площадок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1 раз в сутки 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Ремонт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:rsidR="00D6790F" w:rsidRPr="008D7615" w:rsidRDefault="00D6790F" w:rsidP="00D6790F">
      <w:pPr>
        <w:spacing w:after="0" w:line="240" w:lineRule="auto"/>
        <w:rPr>
          <w:rFonts w:ascii="Times New Roman" w:hAnsi="Times New Roman"/>
          <w:b/>
        </w:rPr>
      </w:pPr>
    </w:p>
    <w:p w:rsidR="00F937CC" w:rsidRDefault="00F937CC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4</w:t>
      </w:r>
      <w:r w:rsidRPr="008D7615">
        <w:rPr>
          <w:rFonts w:ascii="Times New Roman" w:hAnsi="Times New Roman"/>
        </w:rPr>
        <w:t>.</w:t>
      </w:r>
      <w:r w:rsidRPr="008D7615">
        <w:rPr>
          <w:rFonts w:ascii="Times New Roman" w:hAnsi="Times New Roman"/>
          <w:b/>
        </w:rPr>
        <w:t>ПЕРЕЧЕНЬ И ПЕРИОДИЧНОСТЬ РАБОТ ПО ОБСЛУЖИВАНИЮ МУСОРОПРОВОДОВ</w:t>
      </w:r>
    </w:p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969"/>
      </w:tblGrid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Профилактический осмотр мусоропроводов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месяц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Удаление мусора из мусороприемных камер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Согласно графику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Уборка мусороприемных камер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 в неделю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Уборка загрузочных клапанов мусоропроводов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месяц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Очистка и дезинфекция всех элементов ствола мусоропровода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</w:tr>
      <w:tr w:rsidR="00D6790F" w:rsidRPr="008D7615" w:rsidTr="00D6790F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Дезинфекция мусоросборников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D6790F" w:rsidRPr="008D7615" w:rsidTr="00D6790F">
        <w:trPr>
          <w:trHeight w:val="171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Устранение засора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D20F80" w:rsidRPr="008D7615" w:rsidTr="00D6790F">
        <w:trPr>
          <w:trHeight w:val="171"/>
          <w:jc w:val="right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8D7615" w:rsidRDefault="00D20F80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и захоронение</w:t>
            </w:r>
            <w:r w:rsidR="00006DEA">
              <w:rPr>
                <w:rFonts w:ascii="Times New Roman" w:hAnsi="Times New Roman"/>
              </w:rPr>
              <w:t xml:space="preserve"> твердых бытовых отходов специализированным предприятием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8D7615" w:rsidRDefault="00006DEA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</w:tr>
    </w:tbl>
    <w:p w:rsidR="00D6790F" w:rsidRPr="008D7615" w:rsidRDefault="00D6790F" w:rsidP="00D6790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D6790F" w:rsidRPr="008D7615" w:rsidRDefault="00D6790F" w:rsidP="00D6790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5.ПЕРИОДИЧНОСТЬ РАБОТ ПО УБОРКЕ ЛЕСТНИЧНЫХ КЛЕТОК</w:t>
      </w:r>
    </w:p>
    <w:p w:rsidR="00D6790F" w:rsidRPr="008D7615" w:rsidRDefault="00D6790F" w:rsidP="00D6790F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10973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6"/>
        <w:gridCol w:w="1804"/>
        <w:gridCol w:w="1622"/>
        <w:gridCol w:w="1644"/>
        <w:gridCol w:w="1647"/>
      </w:tblGrid>
      <w:tr w:rsidR="00D6790F" w:rsidRPr="008D7615" w:rsidTr="00F937CC">
        <w:trPr>
          <w:trHeight w:val="227"/>
          <w:jc w:val="right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Вид оборудования на лестничных клетках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Оборудование отсутствует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Мусоропро</w:t>
            </w:r>
            <w:r w:rsidR="00F937CC">
              <w:rPr>
                <w:rFonts w:ascii="Times New Roman" w:hAnsi="Times New Roman"/>
                <w:b/>
              </w:rPr>
              <w:t>-</w:t>
            </w:r>
            <w:r w:rsidRPr="008D7615">
              <w:rPr>
                <w:rFonts w:ascii="Times New Roman" w:hAnsi="Times New Roman"/>
                <w:b/>
              </w:rPr>
              <w:t>вод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Лифт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Лифт и мусоропровод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F937CC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F937CC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F937CC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 в неделю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F937CC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раз в неделю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</w:t>
            </w:r>
            <w:r w:rsidR="003F4F26">
              <w:rPr>
                <w:rFonts w:ascii="Times New Roman" w:hAnsi="Times New Roman"/>
              </w:rPr>
              <w:t xml:space="preserve"> в месяц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3F4F26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3F4F26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3F4F26" w:rsidP="00D679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  <w:bookmarkStart w:id="0" w:name="_GoBack"/>
            <w:bookmarkEnd w:id="0"/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Мытьё пола кабины лифта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F93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Влажная протирка стен, дверей, плафонов, оконных решёток, чердачных лестниц, шкафов для электросчётчиков и слаботочных устройств, почтовых ящиков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раз в год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Мытьё окон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</w:tr>
      <w:tr w:rsidR="00D6790F" w:rsidRPr="008D7615" w:rsidTr="00F937CC">
        <w:trPr>
          <w:trHeight w:val="227"/>
          <w:jc w:val="right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Мытьё лестничных площадок и маршей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2 раза в год</w:t>
            </w:r>
          </w:p>
        </w:tc>
      </w:tr>
    </w:tbl>
    <w:p w:rsidR="00F937CC" w:rsidRDefault="00F937CC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37CC" w:rsidRDefault="00F937CC" w:rsidP="00D679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790F" w:rsidRPr="008D7615" w:rsidRDefault="00D6790F" w:rsidP="00D6790F">
      <w:pPr>
        <w:spacing w:after="0" w:line="240" w:lineRule="auto"/>
        <w:jc w:val="center"/>
        <w:rPr>
          <w:rFonts w:ascii="Times New Roman" w:hAnsi="Times New Roman"/>
          <w:b/>
        </w:rPr>
      </w:pPr>
      <w:r w:rsidRPr="008D7615">
        <w:rPr>
          <w:rFonts w:ascii="Times New Roman" w:hAnsi="Times New Roman"/>
          <w:b/>
        </w:rPr>
        <w:t>6. ПРЕДЕЛЬНЫЕ СРОКИ УСТРАНЕНИЯ НЕИСПРАВНОСТЕЙ ПРИ ВЫПОЛНЕНИИ ВНЕПЛАНОВОГО (НЕПРЕДВИДЕНОГО) РЕМОНТА ОТДЕЛЬНЫХ ЧАСТЕЙ ИНЖЕНЕРНОГО ОБОРУДОВНАНИЯ ЗДАНИЯ</w:t>
      </w:r>
    </w:p>
    <w:p w:rsidR="00D6790F" w:rsidRPr="008D7615" w:rsidRDefault="00D6790F" w:rsidP="00D6790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598" w:type="dxa"/>
        <w:jc w:val="right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69"/>
      </w:tblGrid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Неисправности инженерного оборудования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Предельные сроки выполнения ремонта</w:t>
            </w:r>
          </w:p>
        </w:tc>
      </w:tr>
      <w:tr w:rsidR="00D6790F" w:rsidRPr="008D7615" w:rsidTr="00D6790F">
        <w:trPr>
          <w:trHeight w:val="217"/>
          <w:jc w:val="right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Санитарно-техническое оборудование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Неисправности аварийного порядка в трубопроводах и их сопряжением (с фитингами, арматурой и приборами водопровода, канализации, горячего водоснабжения, центрального отопления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 xml:space="preserve"> В течение времени, необходимого для прибытия обслуживающего персонала, но не более 2-х часов.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Течи в водопроводных кранах горячей, холодной воды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7615">
              <w:rPr>
                <w:rFonts w:ascii="Times New Roman" w:hAnsi="Times New Roman"/>
                <w:b/>
              </w:rPr>
              <w:t>Электрооборудование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Повреждение одного из кабелей питающих здание. Отключение системы питания здания или силового электрооборудования.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При наличии переключателей кабелей на вводе в здание:</w:t>
            </w:r>
          </w:p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- в течение времени, необходимого для прибытия обслуживающего персонала, но не более 2-х часов.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Неисправности аварийного порядка (короткое замыкание в элементах электрической сети и т.п.)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В течение времени, необходимого для прибытия обслуживающего персонала, но не более 2-х часов.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3 часа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Неисправности автоматов защиты стояков и отходящих линий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3 часа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Неисправности в системе освещения мест общего пользования (с заменой ламп накаливания, выключателей, конструктивных элементов светильников)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</w:rPr>
            </w:pPr>
            <w:r w:rsidRPr="008D7615">
              <w:rPr>
                <w:rFonts w:ascii="Times New Roman" w:hAnsi="Times New Roman"/>
              </w:rPr>
              <w:t>1 сутки</w:t>
            </w:r>
          </w:p>
        </w:tc>
      </w:tr>
      <w:tr w:rsidR="00D6790F" w:rsidRPr="008D7615" w:rsidTr="00D6790F">
        <w:trPr>
          <w:trHeight w:val="113"/>
          <w:jc w:val="right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0F" w:rsidRPr="008D7615" w:rsidRDefault="00D6790F" w:rsidP="00D679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7615">
              <w:rPr>
                <w:rFonts w:ascii="Times New Roman" w:hAnsi="Times New Roman"/>
                <w:i/>
              </w:rPr>
              <w:t>Примечание: Сроки устранения неисправностей указаны с момента обращения заказчика или с момента обнаружения неисправностей.</w:t>
            </w:r>
          </w:p>
        </w:tc>
      </w:tr>
    </w:tbl>
    <w:p w:rsidR="00D6790F" w:rsidRDefault="00D6790F" w:rsidP="00D679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30" w:rsidRDefault="009F5430" w:rsidP="00D679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30" w:rsidRDefault="009F5430" w:rsidP="00D679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E7E6A" w:rsidRDefault="003E7E6A" w:rsidP="00D679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E7E6A" w:rsidRDefault="003E7E6A" w:rsidP="00D679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E7E6A" w:rsidRDefault="003E7E6A" w:rsidP="00D679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sectPr w:rsidR="003E7E6A" w:rsidSect="00D6790F">
      <w:footerReference w:type="default" r:id="rId7"/>
      <w:footnotePr>
        <w:pos w:val="beneathText"/>
      </w:footnotePr>
      <w:pgSz w:w="11906" w:h="16838"/>
      <w:pgMar w:top="568" w:right="620" w:bottom="127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FF" w:rsidRDefault="00E433FF" w:rsidP="00EE200F">
      <w:pPr>
        <w:spacing w:after="0" w:line="240" w:lineRule="auto"/>
      </w:pPr>
      <w:r>
        <w:separator/>
      </w:r>
    </w:p>
  </w:endnote>
  <w:endnote w:type="continuationSeparator" w:id="1">
    <w:p w:rsidR="00E433FF" w:rsidRDefault="00E433FF" w:rsidP="00EE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42537"/>
    </w:sdtPr>
    <w:sdtContent>
      <w:p w:rsidR="00F937CC" w:rsidRDefault="00F937CC">
        <w:pPr>
          <w:pStyle w:val="a4"/>
          <w:jc w:val="center"/>
        </w:pPr>
        <w:fldSimple w:instr=" PAGE   \* MERGEFORMAT ">
          <w:r w:rsidR="005553FC">
            <w:rPr>
              <w:noProof/>
            </w:rPr>
            <w:t>2</w:t>
          </w:r>
        </w:fldSimple>
      </w:p>
    </w:sdtContent>
  </w:sdt>
  <w:p w:rsidR="00F937CC" w:rsidRDefault="00F937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FF" w:rsidRDefault="00E433FF" w:rsidP="00EE200F">
      <w:pPr>
        <w:spacing w:after="0" w:line="240" w:lineRule="auto"/>
      </w:pPr>
      <w:r>
        <w:separator/>
      </w:r>
    </w:p>
  </w:footnote>
  <w:footnote w:type="continuationSeparator" w:id="1">
    <w:p w:rsidR="00E433FF" w:rsidRDefault="00E433FF" w:rsidP="00EE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FA6"/>
    <w:multiLevelType w:val="multilevel"/>
    <w:tmpl w:val="9DC4EE5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92767"/>
    <w:rsid w:val="00006DEA"/>
    <w:rsid w:val="000111D6"/>
    <w:rsid w:val="00016A5E"/>
    <w:rsid w:val="0003282E"/>
    <w:rsid w:val="00110332"/>
    <w:rsid w:val="001249DB"/>
    <w:rsid w:val="001312F7"/>
    <w:rsid w:val="001374E5"/>
    <w:rsid w:val="00157D6A"/>
    <w:rsid w:val="0021511A"/>
    <w:rsid w:val="0028121A"/>
    <w:rsid w:val="002E2064"/>
    <w:rsid w:val="002E3CD3"/>
    <w:rsid w:val="002F27E0"/>
    <w:rsid w:val="00304F80"/>
    <w:rsid w:val="003154DB"/>
    <w:rsid w:val="00376615"/>
    <w:rsid w:val="003877CB"/>
    <w:rsid w:val="003B7044"/>
    <w:rsid w:val="003C066E"/>
    <w:rsid w:val="003D1964"/>
    <w:rsid w:val="003E7E6A"/>
    <w:rsid w:val="003F4F26"/>
    <w:rsid w:val="004002CA"/>
    <w:rsid w:val="00480B0E"/>
    <w:rsid w:val="004A5113"/>
    <w:rsid w:val="004E4324"/>
    <w:rsid w:val="004F1242"/>
    <w:rsid w:val="005553FC"/>
    <w:rsid w:val="0057706D"/>
    <w:rsid w:val="005A09B9"/>
    <w:rsid w:val="005B3D46"/>
    <w:rsid w:val="005C39BE"/>
    <w:rsid w:val="005E1633"/>
    <w:rsid w:val="005E6A37"/>
    <w:rsid w:val="00615657"/>
    <w:rsid w:val="0066510A"/>
    <w:rsid w:val="00665255"/>
    <w:rsid w:val="0070555A"/>
    <w:rsid w:val="0072302F"/>
    <w:rsid w:val="00770BFD"/>
    <w:rsid w:val="007B5353"/>
    <w:rsid w:val="00824E1C"/>
    <w:rsid w:val="00864271"/>
    <w:rsid w:val="00885F89"/>
    <w:rsid w:val="008A5511"/>
    <w:rsid w:val="008A6BE0"/>
    <w:rsid w:val="008D2CC7"/>
    <w:rsid w:val="008E3AF1"/>
    <w:rsid w:val="008F08E6"/>
    <w:rsid w:val="009519D9"/>
    <w:rsid w:val="00992767"/>
    <w:rsid w:val="0099726F"/>
    <w:rsid w:val="009D1CE7"/>
    <w:rsid w:val="009F5430"/>
    <w:rsid w:val="00A47305"/>
    <w:rsid w:val="00A90A2B"/>
    <w:rsid w:val="00A91696"/>
    <w:rsid w:val="00AA1C2C"/>
    <w:rsid w:val="00AB3B0B"/>
    <w:rsid w:val="00AF67C0"/>
    <w:rsid w:val="00B00C00"/>
    <w:rsid w:val="00B32568"/>
    <w:rsid w:val="00B40CCD"/>
    <w:rsid w:val="00B6586D"/>
    <w:rsid w:val="00B86CF3"/>
    <w:rsid w:val="00C17C3D"/>
    <w:rsid w:val="00C257EA"/>
    <w:rsid w:val="00C26E15"/>
    <w:rsid w:val="00C40A16"/>
    <w:rsid w:val="00C42B75"/>
    <w:rsid w:val="00C42D45"/>
    <w:rsid w:val="00C767D7"/>
    <w:rsid w:val="00CB6AA8"/>
    <w:rsid w:val="00D20F80"/>
    <w:rsid w:val="00D45068"/>
    <w:rsid w:val="00D6790F"/>
    <w:rsid w:val="00D87610"/>
    <w:rsid w:val="00D9475E"/>
    <w:rsid w:val="00DB3281"/>
    <w:rsid w:val="00E433FF"/>
    <w:rsid w:val="00E82473"/>
    <w:rsid w:val="00E854DA"/>
    <w:rsid w:val="00E946B0"/>
    <w:rsid w:val="00EE200F"/>
    <w:rsid w:val="00EE73A8"/>
    <w:rsid w:val="00F36281"/>
    <w:rsid w:val="00F9312C"/>
    <w:rsid w:val="00F937CC"/>
    <w:rsid w:val="00FA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767"/>
    <w:pPr>
      <w:spacing w:after="0"/>
      <w:ind w:left="720"/>
    </w:pPr>
  </w:style>
  <w:style w:type="paragraph" w:customStyle="1" w:styleId="10">
    <w:name w:val="Без интервала1"/>
    <w:rsid w:val="0099276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No Spacing"/>
    <w:uiPriority w:val="1"/>
    <w:qFormat/>
    <w:rsid w:val="00992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9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2767"/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67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2767"/>
    <w:pPr>
      <w:spacing w:after="0"/>
      <w:ind w:left="720"/>
    </w:pPr>
  </w:style>
  <w:style w:type="paragraph" w:customStyle="1" w:styleId="10">
    <w:name w:val="Без интервала1"/>
    <w:rsid w:val="0099276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No Spacing"/>
    <w:uiPriority w:val="1"/>
    <w:qFormat/>
    <w:rsid w:val="00992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99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2767"/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67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ЖЭУ-7/1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ЖЭУ</cp:lastModifiedBy>
  <cp:revision>2</cp:revision>
  <cp:lastPrinted>2017-07-03T12:46:00Z</cp:lastPrinted>
  <dcterms:created xsi:type="dcterms:W3CDTF">2018-03-13T12:02:00Z</dcterms:created>
  <dcterms:modified xsi:type="dcterms:W3CDTF">2018-03-13T12:02:00Z</dcterms:modified>
</cp:coreProperties>
</file>