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1" w:rsidRDefault="0073079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D55891" w:rsidRDefault="00D55891">
      <w:pPr>
        <w:spacing w:line="370" w:lineRule="exact"/>
        <w:rPr>
          <w:sz w:val="24"/>
          <w:szCs w:val="24"/>
        </w:rPr>
      </w:pPr>
    </w:p>
    <w:p w:rsidR="00D55891" w:rsidRDefault="0073079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13</w:t>
      </w:r>
    </w:p>
    <w:p w:rsidR="00D55891" w:rsidRDefault="00D55891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D55891" w:rsidTr="0073079F">
        <w:trPr>
          <w:trHeight w:val="446"/>
        </w:trPr>
        <w:tc>
          <w:tcPr>
            <w:tcW w:w="820" w:type="dxa"/>
            <w:vAlign w:val="bottom"/>
          </w:tcPr>
          <w:p w:rsidR="00D55891" w:rsidRDefault="00D55891" w:rsidP="007307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D55891" w:rsidTr="0073079F">
        <w:trPr>
          <w:trHeight w:val="260"/>
        </w:trPr>
        <w:tc>
          <w:tcPr>
            <w:tcW w:w="820" w:type="dxa"/>
            <w:vAlign w:val="bottom"/>
          </w:tcPr>
          <w:p w:rsidR="00D55891" w:rsidRDefault="00D55891"/>
        </w:tc>
        <w:tc>
          <w:tcPr>
            <w:tcW w:w="6780" w:type="dxa"/>
            <w:gridSpan w:val="3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234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 w:rsidTr="007307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</w:tr>
      <w:tr w:rsidR="00D55891" w:rsidTr="007307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 w:rsidTr="007307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11:42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</w:tr>
      <w:tr w:rsidR="00D55891" w:rsidTr="007307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</w:tr>
      <w:tr w:rsidR="00D55891" w:rsidTr="007307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 w:rsidTr="007307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</w:tr>
      <w:tr w:rsidR="00D55891" w:rsidTr="007307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 w:rsidTr="0073079F">
        <w:trPr>
          <w:trHeight w:val="446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55891" w:rsidTr="0073079F">
        <w:trPr>
          <w:trHeight w:val="260"/>
        </w:trPr>
        <w:tc>
          <w:tcPr>
            <w:tcW w:w="820" w:type="dxa"/>
            <w:vAlign w:val="bottom"/>
          </w:tcPr>
          <w:p w:rsidR="00D55891" w:rsidRDefault="00D55891"/>
        </w:tc>
        <w:tc>
          <w:tcPr>
            <w:tcW w:w="3880" w:type="dxa"/>
            <w:gridSpan w:val="2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55891" w:rsidRDefault="00D55891"/>
        </w:tc>
        <w:tc>
          <w:tcPr>
            <w:tcW w:w="3520" w:type="dxa"/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234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 w:rsidTr="007307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</w:tr>
      <w:tr w:rsidR="00D55891" w:rsidTr="007307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 w:rsidTr="007307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5794.22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</w:tr>
      <w:tr w:rsidR="00D55891" w:rsidTr="007307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 w:rsidTr="007307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</w:tr>
      <w:tr w:rsidR="00D55891" w:rsidTr="007307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 w:rsidTr="007307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50915.35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</w:tr>
      <w:tr w:rsidR="00D55891" w:rsidTr="007307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40" w:type="dxa"/>
            <w:vAlign w:val="bottom"/>
          </w:tcPr>
          <w:p w:rsidR="00D55891" w:rsidRDefault="00D55891"/>
        </w:tc>
      </w:tr>
      <w:tr w:rsidR="00D55891" w:rsidTr="007307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388191.81</w:t>
            </w: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</w:tr>
      <w:tr w:rsidR="00D55891" w:rsidTr="0073079F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66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55891" w:rsidRDefault="00D55891">
      <w:pPr>
        <w:sectPr w:rsidR="00D55891">
          <w:pgSz w:w="11900" w:h="16840"/>
          <w:pgMar w:top="63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5589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388191.81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175074.51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149065.66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64051.65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411527.83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396357.83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6505.00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411527.83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13902.64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50857.75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446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55891">
        <w:trPr>
          <w:trHeight w:val="260"/>
        </w:trPr>
        <w:tc>
          <w:tcPr>
            <w:tcW w:w="820" w:type="dxa"/>
            <w:vAlign w:val="bottom"/>
          </w:tcPr>
          <w:p w:rsidR="00D55891" w:rsidRDefault="00D55891"/>
        </w:tc>
        <w:tc>
          <w:tcPr>
            <w:tcW w:w="3880" w:type="dxa"/>
            <w:gridSpan w:val="3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55891" w:rsidRDefault="00D55891"/>
        </w:tc>
        <w:tc>
          <w:tcPr>
            <w:tcW w:w="3520" w:type="dxa"/>
            <w:vAlign w:val="bottom"/>
          </w:tcPr>
          <w:p w:rsidR="00D55891" w:rsidRDefault="00D55891"/>
        </w:tc>
      </w:tr>
      <w:tr w:rsidR="00D55891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25352.71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0.77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381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</w:t>
      </w:r>
      <w:r>
        <w:rPr>
          <w:rFonts w:eastAsia="Times New Roman"/>
          <w:sz w:val="20"/>
          <w:szCs w:val="20"/>
        </w:rPr>
        <w:t xml:space="preserve"> сайта http://reformagkh.ru/ 01.04.2019 15:09</w:t>
      </w:r>
    </w:p>
    <w:p w:rsidR="00D55891" w:rsidRDefault="00D55891">
      <w:pPr>
        <w:sectPr w:rsidR="00D55891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D55891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55891" w:rsidRDefault="007307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D55891">
        <w:trPr>
          <w:trHeight w:val="262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D55891">
        <w:trPr>
          <w:trHeight w:val="248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12456.00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10300" w:type="dxa"/>
            <w:gridSpan w:val="5"/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D55891">
        <w:trPr>
          <w:trHeight w:val="4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0.38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7307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55891">
        <w:trPr>
          <w:trHeight w:val="254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26190.88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10300" w:type="dxa"/>
            <w:gridSpan w:val="5"/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5891">
        <w:trPr>
          <w:trHeight w:val="4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Вывоз твердых бытовых </w:t>
            </w:r>
            <w:r>
              <w:rPr>
                <w:rFonts w:eastAsia="Times New Roman"/>
                <w:sz w:val="20"/>
                <w:szCs w:val="20"/>
              </w:rPr>
              <w:t>отходов и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73079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55891">
        <w:trPr>
          <w:trHeight w:val="230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55891">
        <w:trPr>
          <w:trHeight w:val="254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55891">
        <w:trPr>
          <w:trHeight w:val="246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79753.57</w:t>
            </w:r>
          </w:p>
        </w:tc>
      </w:tr>
      <w:tr w:rsidR="00D55891">
        <w:trPr>
          <w:trHeight w:val="260"/>
        </w:trPr>
        <w:tc>
          <w:tcPr>
            <w:tcW w:w="800" w:type="dxa"/>
            <w:vAlign w:val="bottom"/>
          </w:tcPr>
          <w:p w:rsidR="00D55891" w:rsidRDefault="00D55891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00" w:type="dxa"/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</w:tbl>
    <w:p w:rsidR="00D55891" w:rsidRDefault="0073079F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pt,19.75pt" to="20pt,770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279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pt,19.75pt" to="60pt,62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770pt" o:allowincell="f" strokecolor="#000000" strokeweight="0.5pt">
                <w10:wrap anchorx="page" anchory="page"/>
              </v:line>
            </w:pict>
          </mc:Fallback>
        </mc:AlternateContent>
      </w:r>
    </w:p>
    <w:p w:rsidR="00D55891" w:rsidRDefault="0073079F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</w:r>
      <w:r>
        <w:rPr>
          <w:rFonts w:eastAsia="Times New Roman"/>
          <w:sz w:val="20"/>
          <w:szCs w:val="20"/>
        </w:rPr>
        <w:t>настоящего документа)</w:t>
      </w:r>
    </w:p>
    <w:p w:rsidR="00D55891" w:rsidRDefault="007307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5pt,0.95pt" to="555.25pt,0.95pt" o:allowincell="f" strokecolor="#000000" strokeweight="0.5pt"/>
            </w:pict>
          </mc:Fallback>
        </mc:AlternateContent>
      </w: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306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55891" w:rsidRDefault="00D55891">
      <w:pPr>
        <w:sectPr w:rsidR="00D558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558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архитектурных форм -МАФ, </w:t>
            </w:r>
            <w:r>
              <w:rPr>
                <w:rFonts w:eastAsia="Times New Roman"/>
                <w:sz w:val="20"/>
                <w:szCs w:val="20"/>
              </w:rPr>
              <w:t>скамеек,</w:t>
            </w: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2.48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1439.50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5244.14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</w:t>
            </w:r>
            <w:r>
              <w:rPr>
                <w:rFonts w:eastAsia="Times New Roman"/>
                <w:sz w:val="20"/>
                <w:szCs w:val="20"/>
              </w:rPr>
              <w:t>21 настоящего документа)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61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55891" w:rsidRDefault="00D55891">
      <w:pPr>
        <w:sectPr w:rsidR="00D558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55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</w:t>
            </w:r>
            <w:r>
              <w:rPr>
                <w:rFonts w:eastAsia="Times New Roman"/>
                <w:sz w:val="20"/>
                <w:szCs w:val="20"/>
              </w:rPr>
              <w:t xml:space="preserve"> домом</w:t>
            </w: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105287.86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лицевых </w:t>
            </w:r>
            <w:r>
              <w:rPr>
                <w:rFonts w:eastAsia="Times New Roman"/>
                <w:sz w:val="20"/>
                <w:szCs w:val="20"/>
              </w:rPr>
              <w:t>счетов, начислению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</w:t>
            </w:r>
            <w:r>
              <w:rPr>
                <w:rFonts w:eastAsia="Times New Roman"/>
                <w:sz w:val="20"/>
                <w:szCs w:val="20"/>
              </w:rPr>
              <w:t>жилищные услуги 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82283.10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ерское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0.46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7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66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55891" w:rsidRDefault="00D55891">
      <w:pPr>
        <w:sectPr w:rsidR="00D558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558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1313.88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1"/>
                <w:szCs w:val="11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3197.28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2.01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конструктивных </w:t>
            </w:r>
            <w:r>
              <w:rPr>
                <w:rFonts w:eastAsia="Times New Roman"/>
                <w:sz w:val="20"/>
                <w:szCs w:val="20"/>
              </w:rPr>
              <w:t>элементов (несущих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55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</w:t>
            </w:r>
            <w:r>
              <w:rPr>
                <w:rFonts w:eastAsia="Times New Roman"/>
                <w:sz w:val="20"/>
                <w:szCs w:val="20"/>
              </w:rPr>
              <w:t xml:space="preserve"> в рамках выбранной работы (услуги) (заполняется по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документа)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55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55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55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3"/>
                <w:szCs w:val="3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321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55891" w:rsidRDefault="00D55891">
      <w:pPr>
        <w:sectPr w:rsidR="00D5589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D55891" w:rsidRDefault="007307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55891" w:rsidRDefault="00D5589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55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476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</w:tr>
      <w:tr w:rsidR="00D558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</w:tr>
    </w:tbl>
    <w:p w:rsidR="00D55891" w:rsidRDefault="00D55891">
      <w:pPr>
        <w:spacing w:line="226" w:lineRule="exact"/>
        <w:rPr>
          <w:sz w:val="20"/>
          <w:szCs w:val="20"/>
        </w:rPr>
      </w:pPr>
    </w:p>
    <w:p w:rsidR="00D55891" w:rsidRDefault="007307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55891" w:rsidRDefault="00D5589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55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>
        <w:trPr>
          <w:trHeight w:val="196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55891" w:rsidRDefault="0073079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55891" w:rsidRDefault="0073079F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D55891">
        <w:trPr>
          <w:trHeight w:val="260"/>
        </w:trPr>
        <w:tc>
          <w:tcPr>
            <w:tcW w:w="820" w:type="dxa"/>
            <w:vAlign w:val="bottom"/>
          </w:tcPr>
          <w:p w:rsidR="00D55891" w:rsidRDefault="00D55891"/>
        </w:tc>
        <w:tc>
          <w:tcPr>
            <w:tcW w:w="10300" w:type="dxa"/>
            <w:gridSpan w:val="4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доме.</w:t>
            </w:r>
          </w:p>
        </w:tc>
      </w:tr>
      <w:tr w:rsidR="00D55891">
        <w:trPr>
          <w:trHeight w:val="460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58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341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55891" w:rsidRDefault="00D55891">
      <w:pPr>
        <w:sectPr w:rsidR="00D55891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55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476"/>
        </w:trPr>
        <w:tc>
          <w:tcPr>
            <w:tcW w:w="820" w:type="dxa"/>
            <w:vAlign w:val="bottom"/>
          </w:tcPr>
          <w:p w:rsidR="00D55891" w:rsidRDefault="00D558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55891" w:rsidRDefault="007307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D558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55891" w:rsidRDefault="00D55891">
            <w:pPr>
              <w:rPr>
                <w:sz w:val="19"/>
                <w:szCs w:val="19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16"/>
                <w:szCs w:val="1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6"/>
                <w:szCs w:val="6"/>
              </w:rPr>
            </w:pPr>
          </w:p>
        </w:tc>
      </w:tr>
      <w:tr w:rsidR="00D55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73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23466.51</w:t>
            </w:r>
          </w:p>
        </w:tc>
      </w:tr>
      <w:tr w:rsidR="00D55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20"/>
                <w:szCs w:val="20"/>
              </w:rPr>
            </w:pPr>
          </w:p>
        </w:tc>
      </w:tr>
      <w:tr w:rsidR="00D55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исковой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55891" w:rsidRDefault="007307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5891" w:rsidRDefault="00D55891"/>
        </w:tc>
      </w:tr>
      <w:tr w:rsidR="00D55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891" w:rsidRDefault="00D55891">
            <w:pPr>
              <w:rPr>
                <w:sz w:val="9"/>
                <w:szCs w:val="9"/>
              </w:rPr>
            </w:pPr>
          </w:p>
        </w:tc>
      </w:tr>
    </w:tbl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200" w:lineRule="exact"/>
        <w:rPr>
          <w:sz w:val="20"/>
          <w:szCs w:val="20"/>
        </w:rPr>
      </w:pPr>
    </w:p>
    <w:p w:rsidR="00D55891" w:rsidRDefault="00D55891">
      <w:pPr>
        <w:spacing w:line="301" w:lineRule="exact"/>
        <w:rPr>
          <w:sz w:val="20"/>
          <w:szCs w:val="20"/>
        </w:rPr>
      </w:pPr>
    </w:p>
    <w:p w:rsidR="00D55891" w:rsidRDefault="0073079F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D55891" w:rsidRDefault="00D55891">
      <w:pPr>
        <w:spacing w:line="35" w:lineRule="exact"/>
        <w:rPr>
          <w:sz w:val="20"/>
          <w:szCs w:val="20"/>
        </w:rPr>
      </w:pPr>
    </w:p>
    <w:p w:rsidR="00D55891" w:rsidRDefault="0073079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sectPr w:rsidR="00D5589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91"/>
    <w:rsid w:val="0073079F"/>
    <w:rsid w:val="00D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2019-04-01T15:30:00Z</dcterms:created>
  <dcterms:modified xsi:type="dcterms:W3CDTF">2019-04-01T14:17:00Z</dcterms:modified>
</cp:coreProperties>
</file>